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C6" w:rsidRDefault="008A43C6" w:rsidP="00FD5A70">
      <w:pPr>
        <w:pStyle w:val="aa"/>
        <w:rPr>
          <w:rFonts w:ascii="Times New Roman" w:hAnsi="Times New Roman" w:cs="Times New Roman"/>
          <w:sz w:val="28"/>
          <w:szCs w:val="28"/>
        </w:rPr>
      </w:pPr>
      <w:r w:rsidRPr="00FD5A70">
        <w:rPr>
          <w:rFonts w:ascii="Times New Roman" w:hAnsi="Times New Roman" w:cs="Times New Roman"/>
          <w:sz w:val="28"/>
          <w:szCs w:val="28"/>
        </w:rPr>
        <w:t>КАБИНЕТ ПРОЕКТНОЙ ДЕЯТЕЛЬНОСТИ</w:t>
      </w:r>
    </w:p>
    <w:p w:rsidR="00FD5A70" w:rsidRPr="00FD5A70" w:rsidRDefault="00FD5A70" w:rsidP="00FD5A70">
      <w:pPr>
        <w:pStyle w:val="aa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8"/>
        <w:gridCol w:w="5396"/>
        <w:gridCol w:w="1588"/>
        <w:gridCol w:w="1779"/>
      </w:tblGrid>
      <w:tr w:rsidR="00E60426" w:rsidRPr="00FD5A70" w:rsidTr="00FD5A70">
        <w:tc>
          <w:tcPr>
            <w:tcW w:w="808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96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88" w:type="dxa"/>
          </w:tcPr>
          <w:p w:rsidR="00E60426" w:rsidRPr="00FD5A70" w:rsidRDefault="00E60426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779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60426" w:rsidRPr="00FD5A70" w:rsidTr="00FD5A70">
        <w:tc>
          <w:tcPr>
            <w:tcW w:w="808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6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Стол "Трапеция" 1200*450, группа роста 4-6 (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оста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E60426" w:rsidRPr="00FD5A70" w:rsidRDefault="00E60426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79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426" w:rsidRPr="00FD5A70" w:rsidTr="00FD5A70">
        <w:tc>
          <w:tcPr>
            <w:tcW w:w="808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6" w:type="dxa"/>
          </w:tcPr>
          <w:p w:rsidR="00E60426" w:rsidRPr="00FD5A70" w:rsidRDefault="007A7D17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Шахматы, часы шахматные электронные, методика 1 года и 2 года обучения (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оста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E60426" w:rsidRPr="00FD5A70" w:rsidRDefault="00E60426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7D17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7D17" w:rsidRPr="00FD5A70"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</w:p>
        </w:tc>
        <w:tc>
          <w:tcPr>
            <w:tcW w:w="1779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426" w:rsidRPr="00FD5A70" w:rsidTr="00FD5A70">
        <w:tc>
          <w:tcPr>
            <w:tcW w:w="808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6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Стол-тумба</w:t>
            </w:r>
          </w:p>
        </w:tc>
        <w:tc>
          <w:tcPr>
            <w:tcW w:w="1588" w:type="dxa"/>
          </w:tcPr>
          <w:p w:rsidR="00E60426" w:rsidRPr="00FD5A70" w:rsidRDefault="00E60426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9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426" w:rsidRPr="00FD5A70" w:rsidTr="00FD5A70">
        <w:tc>
          <w:tcPr>
            <w:tcW w:w="808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6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Стул офисный типа ИЗО, цвет на выбор (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сервй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, белый, красный)  (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оста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E60426" w:rsidRPr="00FD5A70" w:rsidRDefault="00E60426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79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426" w:rsidRPr="00FD5A70" w:rsidTr="00FD5A70">
        <w:tc>
          <w:tcPr>
            <w:tcW w:w="808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6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Шахматы, часы шахматные электронные, методика 1 года и 2 года обучения (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оста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E60426" w:rsidRPr="00FD5A70" w:rsidRDefault="00E60426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9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426" w:rsidRPr="00FD5A70" w:rsidTr="00FD5A70">
        <w:tc>
          <w:tcPr>
            <w:tcW w:w="808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6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виртуальной реальности</w:t>
            </w:r>
          </w:p>
        </w:tc>
        <w:tc>
          <w:tcPr>
            <w:tcW w:w="1588" w:type="dxa"/>
          </w:tcPr>
          <w:p w:rsidR="00E60426" w:rsidRPr="00FD5A70" w:rsidRDefault="00E60426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 комп</w:t>
            </w:r>
          </w:p>
        </w:tc>
        <w:tc>
          <w:tcPr>
            <w:tcW w:w="1779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426" w:rsidRPr="00FD5A70" w:rsidTr="00FD5A70">
        <w:tc>
          <w:tcPr>
            <w:tcW w:w="808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6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Пуфик кресло "Груша" с гранулами</w:t>
            </w:r>
          </w:p>
        </w:tc>
        <w:tc>
          <w:tcPr>
            <w:tcW w:w="1588" w:type="dxa"/>
          </w:tcPr>
          <w:p w:rsidR="00E60426" w:rsidRPr="00FD5A70" w:rsidRDefault="00E60426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79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426" w:rsidRPr="00FD5A70" w:rsidTr="00FD5A70">
        <w:tc>
          <w:tcPr>
            <w:tcW w:w="808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6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</w:t>
            </w: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3D 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Picaso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Designer X</w:t>
            </w:r>
          </w:p>
        </w:tc>
        <w:tc>
          <w:tcPr>
            <w:tcW w:w="1588" w:type="dxa"/>
          </w:tcPr>
          <w:p w:rsidR="00E60426" w:rsidRPr="00FD5A70" w:rsidRDefault="007A7D17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9" w:type="dxa"/>
          </w:tcPr>
          <w:p w:rsidR="00E60426" w:rsidRPr="00FD5A70" w:rsidRDefault="00E60426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A7D17" w:rsidRPr="00FD5A70" w:rsidTr="00FD5A70">
        <w:tc>
          <w:tcPr>
            <w:tcW w:w="808" w:type="dxa"/>
          </w:tcPr>
          <w:p w:rsidR="007A7D17" w:rsidRPr="00FD5A70" w:rsidRDefault="007A7D17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6" w:type="dxa"/>
          </w:tcPr>
          <w:p w:rsidR="007A7D17" w:rsidRPr="00FD5A70" w:rsidRDefault="007A7D17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Планшет</w:t>
            </w: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Samsung Galaxy Tab S2 SM (</w:t>
            </w: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оста</w:t>
            </w: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88" w:type="dxa"/>
          </w:tcPr>
          <w:p w:rsidR="007A7D17" w:rsidRPr="00FD5A70" w:rsidRDefault="007A7D17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9" w:type="dxa"/>
          </w:tcPr>
          <w:p w:rsidR="007A7D17" w:rsidRPr="00FD5A70" w:rsidRDefault="007A7D17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A7D17" w:rsidRPr="00FD5A70" w:rsidTr="00FD5A70">
        <w:tc>
          <w:tcPr>
            <w:tcW w:w="808" w:type="dxa"/>
          </w:tcPr>
          <w:p w:rsidR="007A7D17" w:rsidRPr="00FD5A70" w:rsidRDefault="007A7D17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96" w:type="dxa"/>
            <w:vAlign w:val="center"/>
          </w:tcPr>
          <w:p w:rsidR="007A7D17" w:rsidRPr="00FD5A70" w:rsidRDefault="007A7D17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Ноутбук-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трансформер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НР 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Paviluon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оста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7A7D17" w:rsidRPr="00FD5A70" w:rsidRDefault="007A7D17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79" w:type="dxa"/>
          </w:tcPr>
          <w:p w:rsidR="007A7D17" w:rsidRPr="00FD5A70" w:rsidRDefault="007A7D17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17" w:rsidRPr="00FD5A70" w:rsidTr="00FD5A70">
        <w:tc>
          <w:tcPr>
            <w:tcW w:w="808" w:type="dxa"/>
          </w:tcPr>
          <w:p w:rsidR="007A7D17" w:rsidRPr="00FD5A70" w:rsidRDefault="007A7D17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96" w:type="dxa"/>
          </w:tcPr>
          <w:p w:rsidR="007A7D17" w:rsidRPr="00FD5A70" w:rsidRDefault="007A7D17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Конструктор для </w:t>
            </w:r>
            <w:proofErr w:type="gram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практико-ориентир</w:t>
            </w:r>
            <w:proofErr w:type="gram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изуч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уст-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принципов работы мех-х моделей.</w:t>
            </w:r>
          </w:p>
        </w:tc>
        <w:tc>
          <w:tcPr>
            <w:tcW w:w="1588" w:type="dxa"/>
          </w:tcPr>
          <w:p w:rsidR="007A7D17" w:rsidRPr="00FD5A70" w:rsidRDefault="007A7D17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9" w:type="dxa"/>
          </w:tcPr>
          <w:p w:rsidR="007A7D17" w:rsidRPr="00FD5A70" w:rsidRDefault="007A7D17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17" w:rsidRPr="00FD5A70" w:rsidTr="00FD5A70">
        <w:tc>
          <w:tcPr>
            <w:tcW w:w="808" w:type="dxa"/>
          </w:tcPr>
          <w:p w:rsidR="007A7D17" w:rsidRPr="00FD5A70" w:rsidRDefault="007A7D17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96" w:type="dxa"/>
            <w:vAlign w:val="center"/>
          </w:tcPr>
          <w:p w:rsidR="007A7D17" w:rsidRPr="00FD5A70" w:rsidRDefault="007A7D17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Квадрокоптер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DJI</w:t>
            </w: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Tello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камерой</w:t>
            </w:r>
          </w:p>
        </w:tc>
        <w:tc>
          <w:tcPr>
            <w:tcW w:w="1588" w:type="dxa"/>
          </w:tcPr>
          <w:p w:rsidR="007A7D17" w:rsidRPr="00FD5A70" w:rsidRDefault="007A7D17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9" w:type="dxa"/>
          </w:tcPr>
          <w:p w:rsidR="007A7D17" w:rsidRPr="00FD5A70" w:rsidRDefault="007A7D17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17" w:rsidRPr="00FD5A70" w:rsidTr="00FD5A70">
        <w:tc>
          <w:tcPr>
            <w:tcW w:w="808" w:type="dxa"/>
          </w:tcPr>
          <w:p w:rsidR="007A7D17" w:rsidRPr="00FD5A70" w:rsidRDefault="007A7D17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96" w:type="dxa"/>
            <w:vAlign w:val="center"/>
          </w:tcPr>
          <w:p w:rsidR="007A7D17" w:rsidRPr="00FD5A70" w:rsidRDefault="00307526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Квадрокоптер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B7A0B" w:rsidRPr="00FD5A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FIMI X8 SE Drone</w:t>
            </w:r>
          </w:p>
        </w:tc>
        <w:tc>
          <w:tcPr>
            <w:tcW w:w="1588" w:type="dxa"/>
          </w:tcPr>
          <w:p w:rsidR="007A7D17" w:rsidRPr="00FD5A70" w:rsidRDefault="00945459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9" w:type="dxa"/>
          </w:tcPr>
          <w:p w:rsidR="007A7D17" w:rsidRPr="00FD5A70" w:rsidRDefault="007A7D17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A7D17" w:rsidRPr="00FD5A70" w:rsidTr="00FD5A70">
        <w:tc>
          <w:tcPr>
            <w:tcW w:w="808" w:type="dxa"/>
          </w:tcPr>
          <w:p w:rsidR="007A7D17" w:rsidRPr="00FD5A70" w:rsidRDefault="007A7D17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96" w:type="dxa"/>
            <w:vAlign w:val="center"/>
          </w:tcPr>
          <w:p w:rsidR="007A7D17" w:rsidRPr="00FD5A70" w:rsidRDefault="00945459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-карта SDXC 64 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Gb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Class10 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Kingston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оста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7A7D17" w:rsidRPr="00FD5A70" w:rsidRDefault="00945459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9" w:type="dxa"/>
          </w:tcPr>
          <w:p w:rsidR="007A7D17" w:rsidRPr="00FD5A70" w:rsidRDefault="007A7D17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17" w:rsidRPr="00FD5A70" w:rsidTr="00FD5A70">
        <w:tc>
          <w:tcPr>
            <w:tcW w:w="808" w:type="dxa"/>
          </w:tcPr>
          <w:p w:rsidR="007A7D17" w:rsidRPr="00FD5A70" w:rsidRDefault="007A7D17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96" w:type="dxa"/>
            <w:vAlign w:val="center"/>
          </w:tcPr>
          <w:p w:rsidR="007A7D17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Стол ученический</w:t>
            </w:r>
          </w:p>
        </w:tc>
        <w:tc>
          <w:tcPr>
            <w:tcW w:w="1588" w:type="dxa"/>
          </w:tcPr>
          <w:p w:rsidR="007A7D17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9" w:type="dxa"/>
          </w:tcPr>
          <w:p w:rsidR="007A7D17" w:rsidRPr="00FD5A70" w:rsidRDefault="007A7D17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08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96" w:type="dxa"/>
            <w:vAlign w:val="center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 классная 3-х секционная</w:t>
            </w:r>
          </w:p>
        </w:tc>
        <w:tc>
          <w:tcPr>
            <w:tcW w:w="1588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9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0426" w:rsidRPr="00FD5A70" w:rsidRDefault="00E60426" w:rsidP="00FD5A7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D5A70" w:rsidRDefault="00945459" w:rsidP="00FD5A70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FD5A70">
        <w:rPr>
          <w:rFonts w:ascii="Times New Roman" w:hAnsi="Times New Roman" w:cs="Times New Roman"/>
          <w:sz w:val="28"/>
          <w:szCs w:val="28"/>
        </w:rPr>
        <w:t>Миранова</w:t>
      </w:r>
      <w:proofErr w:type="spellEnd"/>
      <w:r w:rsidRPr="00FD5A70">
        <w:rPr>
          <w:rFonts w:ascii="Times New Roman" w:hAnsi="Times New Roman" w:cs="Times New Roman"/>
          <w:sz w:val="28"/>
          <w:szCs w:val="28"/>
        </w:rPr>
        <w:t xml:space="preserve"> Наталья Львовна     </w:t>
      </w:r>
    </w:p>
    <w:p w:rsidR="008169E1" w:rsidRPr="00FD5A70" w:rsidRDefault="008169E1" w:rsidP="00FD5A70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69E1" w:rsidRDefault="008169E1" w:rsidP="008169E1">
      <w:pPr>
        <w:tabs>
          <w:tab w:val="left" w:pos="1112"/>
        </w:tabs>
      </w:pPr>
    </w:p>
    <w:p w:rsidR="008169E1" w:rsidRDefault="008169E1" w:rsidP="008169E1">
      <w:pPr>
        <w:tabs>
          <w:tab w:val="left" w:pos="1112"/>
        </w:tabs>
      </w:pPr>
    </w:p>
    <w:p w:rsidR="008169E1" w:rsidRPr="008169E1" w:rsidRDefault="008169E1" w:rsidP="008169E1">
      <w:pPr>
        <w:tabs>
          <w:tab w:val="left" w:pos="1112"/>
        </w:tabs>
      </w:pPr>
    </w:p>
    <w:sectPr w:rsidR="008169E1" w:rsidRPr="008169E1" w:rsidSect="0024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231" w:rsidRDefault="00A82231" w:rsidP="008A43C6">
      <w:pPr>
        <w:spacing w:after="0" w:line="240" w:lineRule="auto"/>
      </w:pPr>
      <w:r>
        <w:separator/>
      </w:r>
    </w:p>
  </w:endnote>
  <w:endnote w:type="continuationSeparator" w:id="0">
    <w:p w:rsidR="00A82231" w:rsidRDefault="00A82231" w:rsidP="008A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231" w:rsidRDefault="00A82231" w:rsidP="008A43C6">
      <w:pPr>
        <w:spacing w:after="0" w:line="240" w:lineRule="auto"/>
      </w:pPr>
      <w:r>
        <w:separator/>
      </w:r>
    </w:p>
  </w:footnote>
  <w:footnote w:type="continuationSeparator" w:id="0">
    <w:p w:rsidR="00A82231" w:rsidRDefault="00A82231" w:rsidP="008A4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76"/>
    <w:rsid w:val="00161076"/>
    <w:rsid w:val="001D5E28"/>
    <w:rsid w:val="001D7971"/>
    <w:rsid w:val="002405D3"/>
    <w:rsid w:val="00307526"/>
    <w:rsid w:val="003D4E6A"/>
    <w:rsid w:val="004B450E"/>
    <w:rsid w:val="00612DED"/>
    <w:rsid w:val="00623003"/>
    <w:rsid w:val="007A7D17"/>
    <w:rsid w:val="008169E1"/>
    <w:rsid w:val="008A43C6"/>
    <w:rsid w:val="008B7A0B"/>
    <w:rsid w:val="00945459"/>
    <w:rsid w:val="00A169CC"/>
    <w:rsid w:val="00A82231"/>
    <w:rsid w:val="00B04C89"/>
    <w:rsid w:val="00BA235A"/>
    <w:rsid w:val="00BF0768"/>
    <w:rsid w:val="00D04BC2"/>
    <w:rsid w:val="00E30D51"/>
    <w:rsid w:val="00E60426"/>
    <w:rsid w:val="00FD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0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1076"/>
    <w:rPr>
      <w:color w:val="800080"/>
      <w:u w:val="single"/>
    </w:rPr>
  </w:style>
  <w:style w:type="paragraph" w:customStyle="1" w:styleId="xl63">
    <w:name w:val="xl63"/>
    <w:basedOn w:val="a"/>
    <w:rsid w:val="0016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161076"/>
    <w:pPr>
      <w:pBdr>
        <w:top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61076"/>
    <w:pPr>
      <w:pBdr>
        <w:top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61076"/>
    <w:pPr>
      <w:pBdr>
        <w:top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61076"/>
    <w:pPr>
      <w:pBdr>
        <w:top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61076"/>
    <w:pPr>
      <w:pBdr>
        <w:top w:val="single" w:sz="4" w:space="0" w:color="CCC085"/>
        <w:left w:val="single" w:sz="4" w:space="17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61076"/>
    <w:pPr>
      <w:pBdr>
        <w:left w:val="single" w:sz="4" w:space="17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61076"/>
    <w:pPr>
      <w:pBdr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61076"/>
    <w:pPr>
      <w:pBdr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61076"/>
    <w:pPr>
      <w:pBdr>
        <w:top w:val="single" w:sz="4" w:space="0" w:color="CCC085"/>
        <w:left w:val="single" w:sz="4" w:space="31" w:color="CCC085"/>
        <w:right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61076"/>
    <w:pPr>
      <w:pBdr>
        <w:left w:val="single" w:sz="4" w:space="31" w:color="CCC085"/>
        <w:bottom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61076"/>
    <w:pPr>
      <w:pBdr>
        <w:bottom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61076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61076"/>
    <w:pPr>
      <w:pBdr>
        <w:top w:val="single" w:sz="4" w:space="0" w:color="CCC085"/>
        <w:left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161076"/>
    <w:pPr>
      <w:pBdr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61076"/>
    <w:pPr>
      <w:pBdr>
        <w:bottom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61076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A4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43C6"/>
  </w:style>
  <w:style w:type="paragraph" w:styleId="a7">
    <w:name w:val="footer"/>
    <w:basedOn w:val="a"/>
    <w:link w:val="a8"/>
    <w:uiPriority w:val="99"/>
    <w:semiHidden/>
    <w:unhideWhenUsed/>
    <w:rsid w:val="008A4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43C6"/>
  </w:style>
  <w:style w:type="table" w:styleId="a9">
    <w:name w:val="Table Grid"/>
    <w:basedOn w:val="a1"/>
    <w:uiPriority w:val="59"/>
    <w:rsid w:val="00E60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D5A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0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1076"/>
    <w:rPr>
      <w:color w:val="800080"/>
      <w:u w:val="single"/>
    </w:rPr>
  </w:style>
  <w:style w:type="paragraph" w:customStyle="1" w:styleId="xl63">
    <w:name w:val="xl63"/>
    <w:basedOn w:val="a"/>
    <w:rsid w:val="0016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161076"/>
    <w:pPr>
      <w:pBdr>
        <w:top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61076"/>
    <w:pPr>
      <w:pBdr>
        <w:top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61076"/>
    <w:pPr>
      <w:pBdr>
        <w:top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61076"/>
    <w:pPr>
      <w:pBdr>
        <w:top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61076"/>
    <w:pPr>
      <w:pBdr>
        <w:top w:val="single" w:sz="4" w:space="0" w:color="CCC085"/>
        <w:left w:val="single" w:sz="4" w:space="17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61076"/>
    <w:pPr>
      <w:pBdr>
        <w:left w:val="single" w:sz="4" w:space="17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61076"/>
    <w:pPr>
      <w:pBdr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61076"/>
    <w:pPr>
      <w:pBdr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61076"/>
    <w:pPr>
      <w:pBdr>
        <w:top w:val="single" w:sz="4" w:space="0" w:color="CCC085"/>
        <w:left w:val="single" w:sz="4" w:space="31" w:color="CCC085"/>
        <w:right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61076"/>
    <w:pPr>
      <w:pBdr>
        <w:left w:val="single" w:sz="4" w:space="31" w:color="CCC085"/>
        <w:bottom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61076"/>
    <w:pPr>
      <w:pBdr>
        <w:bottom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61076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61076"/>
    <w:pPr>
      <w:pBdr>
        <w:top w:val="single" w:sz="4" w:space="0" w:color="CCC085"/>
        <w:left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161076"/>
    <w:pPr>
      <w:pBdr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61076"/>
    <w:pPr>
      <w:pBdr>
        <w:bottom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61076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A4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43C6"/>
  </w:style>
  <w:style w:type="paragraph" w:styleId="a7">
    <w:name w:val="footer"/>
    <w:basedOn w:val="a"/>
    <w:link w:val="a8"/>
    <w:uiPriority w:val="99"/>
    <w:semiHidden/>
    <w:unhideWhenUsed/>
    <w:rsid w:val="008A4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43C6"/>
  </w:style>
  <w:style w:type="table" w:styleId="a9">
    <w:name w:val="Table Grid"/>
    <w:basedOn w:val="a1"/>
    <w:uiPriority w:val="59"/>
    <w:rsid w:val="00E60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D5A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68ED3-173C-4486-BC00-BDFDCA88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4</cp:revision>
  <dcterms:created xsi:type="dcterms:W3CDTF">2021-01-19T01:57:00Z</dcterms:created>
  <dcterms:modified xsi:type="dcterms:W3CDTF">2021-01-19T01:59:00Z</dcterms:modified>
</cp:coreProperties>
</file>